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AE581B">
        <w:t>«</w:t>
      </w:r>
      <w:r w:rsidR="00411A66">
        <w:t>1</w:t>
      </w:r>
      <w:r w:rsidR="00AE581B">
        <w:t>7»</w:t>
      </w:r>
      <w:r>
        <w:t xml:space="preserve"> </w:t>
      </w:r>
      <w:r w:rsidR="00411A66">
        <w:t>октября</w:t>
      </w:r>
      <w:r w:rsidR="00355798">
        <w:t xml:space="preserve"> 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</w:t>
      </w:r>
      <w:proofErr w:type="gramStart"/>
      <w:r>
        <w:t>г</w:t>
      </w:r>
      <w:proofErr w:type="gramEnd"/>
      <w:r>
        <w:t>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2D51A0">
        <w:rPr>
          <w:b/>
        </w:rPr>
        <w:t>4</w:t>
      </w:r>
      <w:r w:rsidR="00E6714A">
        <w:rPr>
          <w:b/>
        </w:rPr>
        <w:t>2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B52A4B" w:rsidRDefault="007C0FF3" w:rsidP="00B52A4B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B52A4B">
        <w:t>проект</w:t>
      </w:r>
      <w:r w:rsidR="00A1048C" w:rsidRPr="00B52A4B">
        <w:t>а</w:t>
      </w:r>
      <w:r w:rsidRPr="00B52A4B">
        <w:t xml:space="preserve"> постановлени</w:t>
      </w:r>
      <w:r w:rsidR="00A1048C" w:rsidRPr="00B52A4B">
        <w:t>я</w:t>
      </w:r>
      <w:r w:rsidRPr="00B52A4B">
        <w:t xml:space="preserve"> администрации </w:t>
      </w:r>
      <w:proofErr w:type="spellStart"/>
      <w:r w:rsidRPr="00B52A4B">
        <w:t>Нижнеилимского</w:t>
      </w:r>
      <w:proofErr w:type="spellEnd"/>
      <w:r w:rsidRPr="00B52A4B">
        <w:t xml:space="preserve"> муниципального района </w:t>
      </w:r>
      <w:r w:rsidR="000756F9" w:rsidRPr="00B52A4B">
        <w:t>«</w:t>
      </w:r>
      <w:r w:rsidR="00B52A4B" w:rsidRPr="00B52A4B">
        <w:rPr>
          <w:color w:val="000000"/>
        </w:rPr>
        <w:t xml:space="preserve">О внесении изменений в Постановление администрации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 от 08.08.2017 </w:t>
      </w:r>
      <w:proofErr w:type="spellStart"/>
      <w:r w:rsidR="00B52A4B" w:rsidRPr="00B52A4B">
        <w:rPr>
          <w:color w:val="000000"/>
        </w:rPr>
        <w:t>г.№</w:t>
      </w:r>
      <w:proofErr w:type="spellEnd"/>
      <w:r w:rsidR="00B52A4B" w:rsidRPr="00B52A4B">
        <w:rPr>
          <w:color w:val="000000"/>
        </w:rPr>
        <w:t xml:space="preserve"> 549 «Об утверждении муниципальной</w:t>
      </w:r>
      <w:r w:rsidR="00B52A4B">
        <w:rPr>
          <w:color w:val="000000"/>
        </w:rPr>
        <w:t xml:space="preserve"> </w:t>
      </w:r>
      <w:r w:rsidR="00B52A4B" w:rsidRPr="00B52A4B">
        <w:rPr>
          <w:color w:val="000000"/>
        </w:rPr>
        <w:t xml:space="preserve">программы «Безопасность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района» на 2018-2023 год</w:t>
      </w:r>
      <w:r w:rsidR="00FC23E1" w:rsidRPr="00B52A4B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55798" w:rsidRDefault="00A63042" w:rsidP="00355798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r w:rsidR="00355798" w:rsidRPr="00B109F0">
        <w:rPr>
          <w:rFonts w:eastAsia="Calibri"/>
        </w:rPr>
        <w:t xml:space="preserve">Настоящее заключение подготовлено Контрольно-счетной палатой </w:t>
      </w:r>
      <w:proofErr w:type="spellStart"/>
      <w:r w:rsidR="00355798" w:rsidRPr="00B109F0">
        <w:rPr>
          <w:rFonts w:eastAsia="Calibri"/>
        </w:rPr>
        <w:t>Нижнеилимского</w:t>
      </w:r>
      <w:proofErr w:type="spellEnd"/>
      <w:r w:rsidR="00355798" w:rsidRPr="00B109F0">
        <w:rPr>
          <w:rFonts w:eastAsia="Calibri"/>
        </w:rPr>
        <w:t xml:space="preserve"> муниципального района (далее – КСП района) на основании </w:t>
      </w:r>
      <w:r w:rsidR="00355798" w:rsidRPr="00B109F0">
        <w:t xml:space="preserve">Положения о Контрольно-счётной палате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 района, утвержденного Решением Д</w:t>
      </w:r>
      <w:r w:rsidR="00411A66">
        <w:t>умы района от 20.02.2012 № 186.</w:t>
      </w:r>
    </w:p>
    <w:p w:rsidR="00411A66" w:rsidRDefault="00411A66" w:rsidP="00355798">
      <w:pPr>
        <w:jc w:val="both"/>
      </w:pPr>
      <w:r>
        <w:t xml:space="preserve">          </w:t>
      </w:r>
      <w:proofErr w:type="gramStart"/>
      <w:r>
        <w:t xml:space="preserve">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осуществлено КСП района в рамках полномочий, установленных для органов внешнего муниципального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РФ и Порядком рассмотрения </w:t>
      </w:r>
      <w:r w:rsidRPr="00B109F0">
        <w:t xml:space="preserve">Думой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проектов муниципальных программ </w:t>
      </w:r>
      <w:proofErr w:type="spellStart"/>
      <w:r w:rsidRPr="00B109F0">
        <w:t>Нижнеилимского</w:t>
      </w:r>
      <w:proofErr w:type="spellEnd"/>
      <w:proofErr w:type="gramEnd"/>
      <w:r w:rsidRPr="00B109F0">
        <w:t xml:space="preserve"> муниципального района, утвержденного Решением Дум</w:t>
      </w:r>
      <w:r>
        <w:t xml:space="preserve">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</w:t>
      </w:r>
      <w:r w:rsidR="00AE581B">
        <w:t>30.11.2017</w:t>
      </w:r>
      <w:r w:rsidRPr="00B109F0">
        <w:t xml:space="preserve"> № </w:t>
      </w:r>
      <w:r w:rsidR="00AE581B">
        <w:t>260</w:t>
      </w:r>
      <w:r>
        <w:t>.</w:t>
      </w:r>
    </w:p>
    <w:p w:rsidR="00411A66" w:rsidRPr="00B109F0" w:rsidRDefault="00411A66" w:rsidP="00355798">
      <w:pPr>
        <w:jc w:val="both"/>
      </w:pPr>
      <w:r>
        <w:t xml:space="preserve">          В  ходе экспертно-аналитического мероприятия установлено следующее.</w:t>
      </w:r>
    </w:p>
    <w:p w:rsidR="00A63042" w:rsidRPr="005C675F" w:rsidRDefault="00A63042" w:rsidP="00A63042">
      <w:pPr>
        <w:jc w:val="both"/>
      </w:pPr>
      <w:r>
        <w:t xml:space="preserve">       </w:t>
      </w:r>
      <w:r w:rsidR="00437014">
        <w:t xml:space="preserve"> </w:t>
      </w:r>
      <w:r>
        <w:t xml:space="preserve">  Муниципальная программа </w:t>
      </w:r>
      <w:r w:rsidRPr="00A477EA">
        <w:t>«</w:t>
      </w:r>
      <w:r w:rsidR="002D51A0">
        <w:t xml:space="preserve">Безопасность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 2018-2023 годы</w:t>
      </w:r>
      <w:r w:rsidR="00A857F9">
        <w:t>»</w:t>
      </w:r>
      <w:r>
        <w:t xml:space="preserve"> (далее – МП или </w:t>
      </w:r>
      <w:r w:rsidR="00A24CEC">
        <w:t>Муниципальная п</w:t>
      </w:r>
      <w:r>
        <w:t>рограмма) утверждена постановление</w:t>
      </w:r>
      <w:r w:rsidR="00A24CEC">
        <w:t>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</w:t>
      </w:r>
      <w:r w:rsidR="002D51A0">
        <w:t>08.08.2017</w:t>
      </w:r>
      <w:r w:rsidRPr="005C675F">
        <w:t xml:space="preserve"> № </w:t>
      </w:r>
      <w:r w:rsidR="002D51A0">
        <w:t>549</w:t>
      </w:r>
      <w:r w:rsidR="00355798">
        <w:t xml:space="preserve">, с изменениями от </w:t>
      </w:r>
      <w:r w:rsidR="002D51A0">
        <w:t>15.12.2017 № 1 077</w:t>
      </w:r>
      <w:r w:rsidR="00355798">
        <w:t xml:space="preserve">, от 02.04.2018 № </w:t>
      </w:r>
      <w:r w:rsidR="002D51A0">
        <w:t>253</w:t>
      </w:r>
      <w:r w:rsidR="00A857F9">
        <w:t>.</w:t>
      </w:r>
    </w:p>
    <w:p w:rsidR="00A63042" w:rsidRPr="005C675F" w:rsidRDefault="00A63042" w:rsidP="00A63042">
      <w:pPr>
        <w:jc w:val="both"/>
        <w:rPr>
          <w:rFonts w:eastAsia="Calibri"/>
        </w:rPr>
      </w:pPr>
      <w:r w:rsidRPr="005C675F">
        <w:t xml:space="preserve">         Цел</w:t>
      </w:r>
      <w:r w:rsidR="002D51A0">
        <w:t>ью</w:t>
      </w:r>
      <w:r w:rsidRPr="005C675F">
        <w:t xml:space="preserve"> программы </w:t>
      </w:r>
      <w:r w:rsidR="002D51A0">
        <w:t xml:space="preserve">является обеспечение надежной защиты населения и территории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 от чрезвычайных ситуаций природного и техногенного характера, обеспечение пожарной безопасности и безопасности людей на водных объектах, предотвращение гибели людей и минимизация возможного ущерба</w:t>
      </w:r>
      <w:r w:rsidRPr="005C675F">
        <w:t>.</w:t>
      </w:r>
    </w:p>
    <w:p w:rsidR="000756F9" w:rsidRDefault="007C0FF3" w:rsidP="000756F9">
      <w:pPr>
        <w:ind w:firstLine="360"/>
        <w:jc w:val="both"/>
      </w:pPr>
      <w:r w:rsidRPr="005C675F">
        <w:t xml:space="preserve">  </w:t>
      </w:r>
      <w:r w:rsidR="00A63042" w:rsidRPr="005C675F">
        <w:t xml:space="preserve"> </w:t>
      </w:r>
      <w:r w:rsidR="002D51A0">
        <w:t>Согласно паспорту муниципальной программы о</w:t>
      </w:r>
      <w:r w:rsidR="00A1048C" w:rsidRPr="005C675F">
        <w:t xml:space="preserve">тветственным исполнителем </w:t>
      </w:r>
      <w:r w:rsidR="00A63042" w:rsidRPr="005C675F">
        <w:t>МП</w:t>
      </w:r>
      <w:r w:rsidR="00A1048C" w:rsidRPr="005C675F">
        <w:t xml:space="preserve"> </w:t>
      </w:r>
      <w:r w:rsidR="002D51A0">
        <w:t xml:space="preserve">определена администрация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района.</w:t>
      </w:r>
    </w:p>
    <w:p w:rsidR="00096114" w:rsidRPr="005C675F" w:rsidRDefault="00096114" w:rsidP="00096114">
      <w:pPr>
        <w:ind w:firstLine="360"/>
        <w:jc w:val="both"/>
      </w:pPr>
      <w:r>
        <w:t xml:space="preserve">   </w:t>
      </w:r>
      <w:r w:rsidR="00363349">
        <w:t>В</w:t>
      </w:r>
      <w:r>
        <w:t xml:space="preserve"> целях обеспечения открытости и доступности информации, а также проведения независимой экспертизы, проект муниципальной программы размещен на официальном сайте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района.</w:t>
      </w:r>
      <w:r w:rsidRPr="005C675F">
        <w:t xml:space="preserve">    </w:t>
      </w:r>
    </w:p>
    <w:p w:rsidR="0033372F" w:rsidRDefault="00363349" w:rsidP="00363349">
      <w:pPr>
        <w:ind w:firstLine="360"/>
        <w:jc w:val="both"/>
      </w:pPr>
      <w:r w:rsidRPr="005C675F">
        <w:t xml:space="preserve">   </w:t>
      </w:r>
      <w:r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Муниципальную программу, </w:t>
      </w:r>
      <w:r w:rsidRPr="005C675F">
        <w:rPr>
          <w:color w:val="000000"/>
          <w:shd w:val="clear" w:color="auto" w:fill="FFFFFF"/>
          <w:lang w:eastAsia="zh-CN"/>
        </w:rPr>
        <w:t>пояснительной записк</w:t>
      </w:r>
      <w:r>
        <w:rPr>
          <w:color w:val="000000"/>
          <w:shd w:val="clear" w:color="auto" w:fill="FFFFFF"/>
          <w:lang w:eastAsia="zh-CN"/>
        </w:rPr>
        <w:t xml:space="preserve">и, а также </w:t>
      </w:r>
      <w:r w:rsidRPr="005C675F">
        <w:rPr>
          <w:color w:val="000000"/>
          <w:shd w:val="clear" w:color="auto" w:fill="FFFFFF"/>
          <w:lang w:eastAsia="zh-CN"/>
        </w:rPr>
        <w:t>приняты во внимание изменения, внесенны</w:t>
      </w:r>
      <w:r>
        <w:rPr>
          <w:color w:val="000000"/>
          <w:shd w:val="clear" w:color="auto" w:fill="FFFFFF"/>
          <w:lang w:eastAsia="zh-CN"/>
        </w:rPr>
        <w:t>е</w:t>
      </w:r>
      <w:r w:rsidRPr="005C675F">
        <w:rPr>
          <w:color w:val="000000"/>
          <w:shd w:val="clear" w:color="auto" w:fill="FFFFFF"/>
          <w:lang w:eastAsia="zh-CN"/>
        </w:rPr>
        <w:t xml:space="preserve"> в Муниципальную программу </w:t>
      </w:r>
      <w:r>
        <w:rPr>
          <w:color w:val="000000"/>
          <w:shd w:val="clear" w:color="auto" w:fill="FFFFFF"/>
          <w:lang w:eastAsia="zh-CN"/>
        </w:rPr>
        <w:t>в апреле</w:t>
      </w:r>
      <w:r w:rsidRPr="005C675F">
        <w:rPr>
          <w:color w:val="000000"/>
          <w:shd w:val="clear" w:color="auto" w:fill="FFFFFF"/>
          <w:lang w:eastAsia="zh-CN"/>
        </w:rPr>
        <w:t xml:space="preserve"> 201</w:t>
      </w:r>
      <w:r>
        <w:rPr>
          <w:color w:val="000000"/>
          <w:shd w:val="clear" w:color="auto" w:fill="FFFFFF"/>
          <w:lang w:eastAsia="zh-CN"/>
        </w:rPr>
        <w:t>8</w:t>
      </w:r>
      <w:r w:rsidRPr="005C675F">
        <w:rPr>
          <w:color w:val="000000"/>
          <w:shd w:val="clear" w:color="auto" w:fill="FFFFFF"/>
          <w:lang w:eastAsia="zh-CN"/>
        </w:rPr>
        <w:t xml:space="preserve"> года.</w:t>
      </w:r>
      <w:r w:rsidRPr="005C675F">
        <w:t xml:space="preserve">   </w:t>
      </w:r>
    </w:p>
    <w:p w:rsidR="0033372F" w:rsidRPr="00AB7FD6" w:rsidRDefault="0033372F" w:rsidP="0033372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lastRenderedPageBreak/>
        <w:t xml:space="preserve">   </w:t>
      </w:r>
      <w:r w:rsidR="00E6714A">
        <w:t xml:space="preserve">   </w:t>
      </w:r>
      <w:r>
        <w:t xml:space="preserve">   Изменение ресурсного обеспечения подпрограмм представлено в таблице.</w:t>
      </w:r>
    </w:p>
    <w:p w:rsidR="0033372F" w:rsidRPr="00372F8D" w:rsidRDefault="0033372F" w:rsidP="0033372F">
      <w:pPr>
        <w:overflowPunct w:val="0"/>
        <w:autoSpaceDE w:val="0"/>
        <w:autoSpaceDN w:val="0"/>
        <w:adjustRightInd w:val="0"/>
        <w:ind w:firstLine="567"/>
        <w:jc w:val="right"/>
        <w:textAlignment w:val="baseline"/>
      </w:pPr>
      <w:r w:rsidRPr="00372F8D">
        <w:t>Тыс.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3984"/>
        <w:gridCol w:w="1418"/>
        <w:gridCol w:w="1417"/>
        <w:gridCol w:w="1134"/>
        <w:gridCol w:w="1134"/>
        <w:gridCol w:w="1134"/>
      </w:tblGrid>
      <w:tr w:rsidR="0033372F" w:rsidRPr="00AB7FD6" w:rsidTr="00284DA9">
        <w:trPr>
          <w:trHeight w:val="27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33372F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от  28.12.2017 № 274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Решения о бюджете от 28.12.2017 № 274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33372F">
            <w:pPr>
              <w:pStyle w:val="a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МП в ред. от 02.04.2018 № 253</w:t>
            </w:r>
          </w:p>
        </w:tc>
      </w:tr>
      <w:tr w:rsidR="0033372F" w:rsidRPr="00AB7FD6" w:rsidTr="00284DA9">
        <w:trPr>
          <w:trHeight w:val="177"/>
        </w:trPr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372F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33372F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ред. МП  от 02.04.2018 № 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</w:t>
            </w:r>
            <w:r w:rsidR="00E6714A">
              <w:rPr>
                <w:b/>
                <w:sz w:val="18"/>
                <w:szCs w:val="18"/>
              </w:rPr>
              <w:t xml:space="preserve"> МП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33372F" w:rsidRPr="00AB7FD6" w:rsidTr="00284DA9">
        <w:trPr>
          <w:trHeight w:val="1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72F" w:rsidRPr="00032D05" w:rsidRDefault="0033372F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72F" w:rsidRPr="00032D05" w:rsidRDefault="0033372F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032D05" w:rsidRDefault="0033372F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032D05" w:rsidRDefault="0033372F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032D05" w:rsidRDefault="0033372F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</w:t>
            </w:r>
            <w:r>
              <w:rPr>
                <w:b/>
                <w:sz w:val="16"/>
                <w:szCs w:val="16"/>
              </w:rPr>
              <w:t>4</w:t>
            </w:r>
            <w:r w:rsidRPr="00032D05">
              <w:rPr>
                <w:b/>
                <w:sz w:val="16"/>
                <w:szCs w:val="16"/>
              </w:rPr>
              <w:t>-гр.2)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2F" w:rsidRPr="00032D05" w:rsidRDefault="0033372F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(гр.4-гр.3)</w:t>
            </w:r>
          </w:p>
        </w:tc>
      </w:tr>
      <w:tr w:rsidR="0033372F" w:rsidRPr="00AB7FD6" w:rsidTr="00284DA9">
        <w:trPr>
          <w:trHeight w:val="44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72F" w:rsidRPr="00C0658E" w:rsidRDefault="0033372F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МП «Безопасность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Нижнеилимском</w:t>
            </w:r>
            <w:proofErr w:type="gramEnd"/>
            <w:r>
              <w:rPr>
                <w:sz w:val="18"/>
                <w:szCs w:val="18"/>
              </w:rPr>
              <w:t xml:space="preserve"> муниципальном районе»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72F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12856,0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15 759,0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18 956,8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+ 6100,8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+3 197,8</w:t>
            </w:r>
          </w:p>
        </w:tc>
      </w:tr>
      <w:tr w:rsidR="0033372F" w:rsidRPr="00AB7FD6" w:rsidTr="00284DA9">
        <w:trPr>
          <w:trHeight w:val="5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72F" w:rsidRPr="00C0658E" w:rsidRDefault="0033372F" w:rsidP="0033372F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</w:t>
            </w:r>
            <w:r w:rsidRPr="00C0658E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>Предупреждение и ликвидация последствий чрезвычайных ситуаций</w:t>
            </w:r>
            <w:r w:rsidRPr="00C0658E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72F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1 266,3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-233,7</w:t>
            </w:r>
          </w:p>
        </w:tc>
      </w:tr>
      <w:tr w:rsidR="0033372F" w:rsidRPr="00AB7FD6" w:rsidTr="00284DA9">
        <w:trPr>
          <w:trHeight w:val="55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72F" w:rsidRPr="00C0658E" w:rsidRDefault="0033372F" w:rsidP="0033372F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 </w:t>
            </w:r>
            <w:r w:rsidRPr="00C0658E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совершенствование системы профилактики правонарушений и усиление борьбы с преступностью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Нижнеилимском</w:t>
            </w:r>
            <w:proofErr w:type="gramEnd"/>
            <w:r>
              <w:rPr>
                <w:sz w:val="18"/>
                <w:szCs w:val="18"/>
              </w:rPr>
              <w:t xml:space="preserve"> районе</w:t>
            </w:r>
            <w:r w:rsidRPr="00C0658E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72F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33372F" w:rsidRPr="00AB7FD6" w:rsidTr="00284DA9">
        <w:trPr>
          <w:trHeight w:val="42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72F" w:rsidRPr="00C0658E" w:rsidRDefault="0033372F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«Обеспечение пожарной безопасности»</w:t>
            </w:r>
            <w:r w:rsidRPr="00C065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72F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11 306,0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14 209,0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17 640,5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</w:t>
            </w:r>
            <w:r w:rsidR="00FA45BA">
              <w:rPr>
                <w:sz w:val="18"/>
                <w:szCs w:val="18"/>
              </w:rPr>
              <w:t> 334,5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+3 431,5</w:t>
            </w:r>
          </w:p>
        </w:tc>
      </w:tr>
      <w:tr w:rsidR="0033372F" w:rsidRPr="00AB7FD6" w:rsidTr="00284DA9">
        <w:trPr>
          <w:trHeight w:val="42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72F" w:rsidRPr="00C0658E" w:rsidRDefault="0033372F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«Охрана окружающей среды</w:t>
            </w:r>
            <w:r w:rsidRPr="00C0658E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72F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2F" w:rsidRPr="00C0658E" w:rsidRDefault="0033372F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363349" w:rsidRDefault="00363349" w:rsidP="00363349">
      <w:pPr>
        <w:ind w:firstLine="360"/>
        <w:jc w:val="both"/>
      </w:pPr>
      <w:r w:rsidRPr="005C675F">
        <w:t xml:space="preserve">  </w:t>
      </w:r>
    </w:p>
    <w:p w:rsidR="00F112E9" w:rsidRPr="00A24CEC" w:rsidRDefault="00C0658E" w:rsidP="0033372F">
      <w:pPr>
        <w:ind w:firstLine="360"/>
        <w:jc w:val="both"/>
      </w:pPr>
      <w:r>
        <w:t xml:space="preserve">   </w:t>
      </w:r>
      <w:r w:rsidR="00E6714A">
        <w:t xml:space="preserve"> </w:t>
      </w:r>
      <w:r>
        <w:t xml:space="preserve"> В целом объем ресурсного обеспечения Муниципальной программы </w:t>
      </w:r>
      <w:r w:rsidR="00363349">
        <w:t xml:space="preserve">на 2018 год </w:t>
      </w:r>
      <w:r>
        <w:t xml:space="preserve">предлагается </w:t>
      </w:r>
      <w:r w:rsidR="00F112E9" w:rsidRPr="00A24CEC">
        <w:t xml:space="preserve"> </w:t>
      </w:r>
      <w:r w:rsidR="00276553">
        <w:t>увеличить</w:t>
      </w:r>
      <w:r w:rsidR="00F112E9" w:rsidRPr="00A24CEC">
        <w:t xml:space="preserve"> на сумму </w:t>
      </w:r>
      <w:r w:rsidR="00363349" w:rsidRPr="004333F8">
        <w:rPr>
          <w:b/>
        </w:rPr>
        <w:t>3 197,8</w:t>
      </w:r>
      <w:r w:rsidR="00F112E9" w:rsidRPr="004333F8">
        <w:rPr>
          <w:b/>
        </w:rPr>
        <w:t xml:space="preserve"> тыс. рублей</w:t>
      </w:r>
      <w:r w:rsidR="00F112E9" w:rsidRPr="00A24CEC">
        <w:t xml:space="preserve"> и установить в сумме </w:t>
      </w:r>
      <w:r w:rsidR="004333F8">
        <w:t>18 956,8</w:t>
      </w:r>
      <w:r w:rsidR="00F112E9" w:rsidRPr="00A24CEC">
        <w:t xml:space="preserve"> тыс. рублей. </w:t>
      </w:r>
      <w:r w:rsidR="00E4545D">
        <w:t xml:space="preserve">Следует отметить, что пояснительная записка к проекту МП, исполнителем которой является И.о начальника МКУ «ПЧ НИР» </w:t>
      </w:r>
      <w:proofErr w:type="spellStart"/>
      <w:r w:rsidR="00E4545D">
        <w:t>Ратненко</w:t>
      </w:r>
      <w:proofErr w:type="spellEnd"/>
      <w:r w:rsidR="00E4545D">
        <w:t xml:space="preserve"> Н.В., не содержит полной информации об изменениях</w:t>
      </w:r>
      <w:r w:rsidR="00E6714A">
        <w:t>,</w:t>
      </w:r>
      <w:r w:rsidR="00E4545D">
        <w:t xml:space="preserve"> </w:t>
      </w:r>
      <w:r w:rsidR="00E6714A">
        <w:t>предлагаемых</w:t>
      </w:r>
      <w:r w:rsidR="00E4545D">
        <w:t xml:space="preserve"> в </w:t>
      </w:r>
      <w:r w:rsidR="00E6714A">
        <w:t xml:space="preserve">проекте </w:t>
      </w:r>
      <w:r w:rsidR="00E4545D">
        <w:t>МП</w:t>
      </w:r>
      <w:r w:rsidR="00E6714A">
        <w:t>,</w:t>
      </w:r>
      <w:r w:rsidR="00E4545D">
        <w:t xml:space="preserve"> в части увеличения фонда заработной платы</w:t>
      </w:r>
      <w:r w:rsidR="0033372F">
        <w:t xml:space="preserve"> в сумме </w:t>
      </w:r>
      <w:r w:rsidR="0033372F" w:rsidRPr="0033372F">
        <w:rPr>
          <w:b/>
        </w:rPr>
        <w:t>3 252,0 тыс. рублей</w:t>
      </w:r>
      <w:r w:rsidR="00E4545D">
        <w:t xml:space="preserve">. Ранее вносимые изменения в МП уже предусматривали доведение заработной платы работников МКУ «ПЧ НИР» </w:t>
      </w:r>
      <w:proofErr w:type="gramStart"/>
      <w:r w:rsidR="00E4545D">
        <w:t>до</w:t>
      </w:r>
      <w:proofErr w:type="gramEnd"/>
      <w:r w:rsidR="00E4545D">
        <w:t xml:space="preserve"> </w:t>
      </w:r>
      <w:proofErr w:type="gramStart"/>
      <w:r w:rsidR="00E4545D">
        <w:t>МРОТ</w:t>
      </w:r>
      <w:proofErr w:type="gramEnd"/>
      <w:r w:rsidR="00E4545D">
        <w:t xml:space="preserve"> в объеме </w:t>
      </w:r>
      <w:r w:rsidR="00E4545D" w:rsidRPr="0033372F">
        <w:rPr>
          <w:b/>
        </w:rPr>
        <w:t>2 270,0 тыс. рублей</w:t>
      </w:r>
      <w:r w:rsidR="00E4545D">
        <w:t xml:space="preserve">. </w:t>
      </w:r>
    </w:p>
    <w:p w:rsidR="00FA45BA" w:rsidRDefault="00FA45BA" w:rsidP="00E6714A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>Как следует из МП</w:t>
      </w:r>
      <w:r w:rsidR="00E6714A">
        <w:rPr>
          <w:color w:val="000000"/>
        </w:rPr>
        <w:t>,</w:t>
      </w:r>
      <w:r>
        <w:rPr>
          <w:color w:val="000000"/>
        </w:rPr>
        <w:t xml:space="preserve"> её р</w:t>
      </w:r>
      <w:r w:rsidRPr="00805574">
        <w:rPr>
          <w:color w:val="000000"/>
          <w:shd w:val="clear" w:color="auto" w:fill="FFFFFF"/>
        </w:rPr>
        <w:t xml:space="preserve">еализация позволит </w:t>
      </w:r>
      <w:r w:rsidRPr="00805574">
        <w:rPr>
          <w:color w:val="000000"/>
        </w:rPr>
        <w:t>укрепить пожарную безопасность</w:t>
      </w:r>
      <w:r>
        <w:rPr>
          <w:color w:val="000000"/>
        </w:rPr>
        <w:t xml:space="preserve"> </w:t>
      </w:r>
      <w:r w:rsidRPr="00200440">
        <w:rPr>
          <w:color w:val="000000"/>
        </w:rPr>
        <w:t xml:space="preserve">территории </w:t>
      </w:r>
      <w:proofErr w:type="spellStart"/>
      <w:r w:rsidRPr="00200440">
        <w:rPr>
          <w:color w:val="000000"/>
        </w:rPr>
        <w:t>Нижнеилимского</w:t>
      </w:r>
      <w:proofErr w:type="spellEnd"/>
      <w:r w:rsidRPr="00200440">
        <w:rPr>
          <w:color w:val="000000"/>
        </w:rPr>
        <w:t xml:space="preserve"> муниципального района, усилить противопожарную</w:t>
      </w:r>
      <w:r>
        <w:rPr>
          <w:color w:val="000000"/>
        </w:rPr>
        <w:t xml:space="preserve"> </w:t>
      </w:r>
      <w:r w:rsidRPr="00200440">
        <w:rPr>
          <w:color w:val="000000"/>
        </w:rPr>
        <w:t>защиту населенных пунктов, обеспечить выполнение</w:t>
      </w:r>
      <w:r>
        <w:rPr>
          <w:color w:val="000000"/>
        </w:rPr>
        <w:t xml:space="preserve"> </w:t>
      </w:r>
      <w:r w:rsidRPr="00200440">
        <w:rPr>
          <w:color w:val="000000"/>
        </w:rPr>
        <w:t>первичных мер пожарной безопасности в гран</w:t>
      </w:r>
      <w:r>
        <w:rPr>
          <w:color w:val="000000"/>
        </w:rPr>
        <w:t>ицах муниципального образования.</w:t>
      </w:r>
    </w:p>
    <w:p w:rsidR="00FA45BA" w:rsidRDefault="00FA45BA" w:rsidP="00FA45BA">
      <w:pPr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>В границах муниципального образования «</w:t>
      </w:r>
      <w:proofErr w:type="spellStart"/>
      <w:r>
        <w:rPr>
          <w:color w:val="000000"/>
        </w:rPr>
        <w:t>Нижнеилимский</w:t>
      </w:r>
      <w:proofErr w:type="spellEnd"/>
      <w:r>
        <w:rPr>
          <w:color w:val="000000"/>
        </w:rPr>
        <w:t xml:space="preserve"> район» находятся городские и сельские поселения. Согласно ст.14 ФЗ № 131 (п.9 ч.1, ч.3) </w:t>
      </w:r>
      <w:r>
        <w:t xml:space="preserve">обеспечение первичных мер пожарной безопасности в границах населенных пунктов поселения является вопросом местного значения городских и сельских поселений; </w:t>
      </w:r>
      <w:r w:rsidRPr="00805574">
        <w:t>поселениям предоставлено право на создание муниципальной пожарной охраны (ст.14.1 Федерального закона № 131-ФЗ)</w:t>
      </w:r>
      <w:r>
        <w:t xml:space="preserve">. Мероприятия по обеспечению пожарной безопасности подлежат включению планы, схемы и программы развитий территорий поселения (ст.19 </w:t>
      </w:r>
      <w:r w:rsidRPr="00805574">
        <w:t>Федеральный закон от 21.12.1994 N 69-ФЗ "О пожарной безопасности"</w:t>
      </w:r>
      <w:r>
        <w:t>).</w:t>
      </w:r>
    </w:p>
    <w:p w:rsidR="00FA45BA" w:rsidRPr="00805574" w:rsidRDefault="00FA45BA" w:rsidP="00FA45BA">
      <w:pPr>
        <w:autoSpaceDE w:val="0"/>
        <w:autoSpaceDN w:val="0"/>
        <w:adjustRightInd w:val="0"/>
        <w:ind w:firstLine="540"/>
        <w:jc w:val="both"/>
      </w:pPr>
      <w:r>
        <w:t>Осуществление муниципальным районом полномочий поселений по решению вопросов местного значения поселений возможно лишь при условии заключения соответствующих соглашений между районом и поселениями с финансовым обеспечением осуществления этих полномочий.</w:t>
      </w:r>
    </w:p>
    <w:p w:rsidR="00FA45BA" w:rsidRDefault="00FA45BA" w:rsidP="00FA45BA">
      <w:pPr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 xml:space="preserve">В структуре МП есть подпрограмма «Обеспечение пожарной безопасности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Нижнеилимском</w:t>
      </w:r>
      <w:proofErr w:type="gramEnd"/>
      <w:r>
        <w:rPr>
          <w:color w:val="000000"/>
        </w:rPr>
        <w:t xml:space="preserve"> районе», в рамках которой предусматривается финансирование МКУ </w:t>
      </w:r>
      <w:r w:rsidR="00E6714A">
        <w:rPr>
          <w:color w:val="000000"/>
        </w:rPr>
        <w:t>«</w:t>
      </w:r>
      <w:r>
        <w:rPr>
          <w:color w:val="000000"/>
        </w:rPr>
        <w:t>ПЧ НИР</w:t>
      </w:r>
      <w:r w:rsidR="00E6714A">
        <w:rPr>
          <w:color w:val="000000"/>
        </w:rPr>
        <w:t>»</w:t>
      </w:r>
      <w:r>
        <w:rPr>
          <w:color w:val="000000"/>
        </w:rPr>
        <w:t xml:space="preserve">. Предлагаемые изменения как раз и предусматривают увеличение объема финансирования на данное учреждение. </w:t>
      </w:r>
    </w:p>
    <w:p w:rsidR="00FA45BA" w:rsidRPr="00805574" w:rsidRDefault="00FA45BA" w:rsidP="00FA45BA">
      <w:pPr>
        <w:autoSpaceDE w:val="0"/>
        <w:autoSpaceDN w:val="0"/>
        <w:adjustRightInd w:val="0"/>
        <w:ind w:firstLine="540"/>
        <w:jc w:val="both"/>
      </w:pPr>
      <w:r w:rsidRPr="00805574">
        <w:rPr>
          <w:color w:val="000000"/>
        </w:rPr>
        <w:t xml:space="preserve">КСП района отмечает, что из положений </w:t>
      </w:r>
      <w:proofErr w:type="gramStart"/>
      <w:r w:rsidRPr="00805574">
        <w:rPr>
          <w:color w:val="000000"/>
        </w:rPr>
        <w:t>ч</w:t>
      </w:r>
      <w:proofErr w:type="gramEnd"/>
      <w:r w:rsidRPr="00805574">
        <w:rPr>
          <w:color w:val="000000"/>
        </w:rPr>
        <w:t xml:space="preserve">.1 ст.17, ч.4 ст.51 Федерального закона от 06.10.2003 N 131-ФЗ "Об общих принципах организации местного самоуправления в Российской Федерации" следует, что органы местного самоуправления вправе создавать муниципальные учреждения </w:t>
      </w:r>
      <w:r w:rsidRPr="00805574">
        <w:rPr>
          <w:color w:val="000000"/>
          <w:u w:val="single"/>
        </w:rPr>
        <w:t>в целях решения вопросов местного значения</w:t>
      </w:r>
      <w:r w:rsidRPr="00805574">
        <w:rPr>
          <w:color w:val="000000"/>
        </w:rPr>
        <w:t xml:space="preserve">. </w:t>
      </w:r>
      <w:r>
        <w:rPr>
          <w:color w:val="000000"/>
        </w:rPr>
        <w:t>О</w:t>
      </w:r>
      <w:r w:rsidRPr="00805574">
        <w:t>беспечение первичных мер пожарной безопасности в границах населенных пунктов поселения не является вопросом местного</w:t>
      </w:r>
      <w:r>
        <w:t xml:space="preserve"> значения муниципального района</w:t>
      </w:r>
      <w:r w:rsidRPr="00805574">
        <w:t>. Федеральный закон от 21.12.1994 N 69-ФЗ "О пожарной безопасности" также не предусматривает каких-либо полномочий органов местного самоуправления муниципального района в области пожарной безопасности в границах населенных пунктов.</w:t>
      </w:r>
    </w:p>
    <w:p w:rsidR="00FA45BA" w:rsidRPr="00805574" w:rsidRDefault="00FA45BA" w:rsidP="00FA45BA">
      <w:pPr>
        <w:autoSpaceDE w:val="0"/>
        <w:autoSpaceDN w:val="0"/>
        <w:adjustRightInd w:val="0"/>
        <w:ind w:firstLine="540"/>
        <w:jc w:val="both"/>
      </w:pPr>
      <w:r w:rsidRPr="00805574">
        <w:lastRenderedPageBreak/>
        <w:t>Согласно ст.65 БК РФ формирование расходов бюджетов бюджетной системы Российской Федерации осуществляется в соответствии с расходными обязательствами, обусловленными установленным законодательством Российской Федерации разграничением полномочий органов местного самоуправления.</w:t>
      </w:r>
    </w:p>
    <w:p w:rsidR="00FA45BA" w:rsidRDefault="00FA45BA" w:rsidP="00FA45BA">
      <w:pPr>
        <w:autoSpaceDE w:val="0"/>
        <w:autoSpaceDN w:val="0"/>
        <w:adjustRightInd w:val="0"/>
        <w:ind w:firstLine="540"/>
        <w:jc w:val="both"/>
      </w:pPr>
      <w:r w:rsidRPr="00805574">
        <w:t>Расходное обязательство МО «</w:t>
      </w:r>
      <w:proofErr w:type="spellStart"/>
      <w:r w:rsidRPr="00805574">
        <w:t>Нижнеилимский</w:t>
      </w:r>
      <w:proofErr w:type="spellEnd"/>
      <w:r w:rsidRPr="00805574">
        <w:t xml:space="preserve"> район» в части финансирования деятельности МКУ «ПЧ НИР», не направленной на исполнение полномочий по решению вопросов местного значения муниципального района, не отвечает принципу эффективности использования бюджетных средств</w:t>
      </w:r>
      <w:r>
        <w:t>.</w:t>
      </w:r>
    </w:p>
    <w:p w:rsidR="00FA45BA" w:rsidRDefault="00FA45BA" w:rsidP="00FA45BA">
      <w:pPr>
        <w:autoSpaceDE w:val="0"/>
        <w:autoSpaceDN w:val="0"/>
        <w:adjustRightInd w:val="0"/>
        <w:ind w:firstLine="540"/>
        <w:jc w:val="both"/>
      </w:pPr>
      <w:r>
        <w:t>КСП района не раз указывало на указанные нарушения в своих заключениях.</w:t>
      </w:r>
    </w:p>
    <w:p w:rsidR="00FA45BA" w:rsidRDefault="00FA45BA" w:rsidP="00FA45BA">
      <w:pPr>
        <w:autoSpaceDE w:val="0"/>
        <w:autoSpaceDN w:val="0"/>
        <w:adjustRightInd w:val="0"/>
        <w:ind w:firstLine="540"/>
        <w:jc w:val="both"/>
      </w:pPr>
    </w:p>
    <w:p w:rsidR="00FA45BA" w:rsidRPr="00805574" w:rsidRDefault="00FA45BA" w:rsidP="00FA45BA">
      <w:pPr>
        <w:autoSpaceDE w:val="0"/>
        <w:autoSpaceDN w:val="0"/>
        <w:adjustRightInd w:val="0"/>
        <w:ind w:firstLine="540"/>
        <w:jc w:val="both"/>
      </w:pPr>
      <w:r w:rsidRPr="00805574">
        <w:t>С учетом изложенного, КСП района рекомендует администрации района рассмотреть вопрос о приведении расходных обязательств муниципального района в соответствие с вопросами местного значения муниципального района.</w:t>
      </w:r>
    </w:p>
    <w:p w:rsidR="007C0FF3" w:rsidRPr="00FB4F66" w:rsidRDefault="007C0FF3" w:rsidP="007C0FF3">
      <w:pPr>
        <w:tabs>
          <w:tab w:val="left" w:pos="1069"/>
        </w:tabs>
      </w:pPr>
    </w:p>
    <w:p w:rsidR="00D36D7E" w:rsidRDefault="00D36D7E"/>
    <w:p w:rsidR="00D36D7E" w:rsidRPr="00D36D7E" w:rsidRDefault="00D36D7E" w:rsidP="00D36D7E"/>
    <w:p w:rsidR="00D36D7E" w:rsidRPr="00D36D7E" w:rsidRDefault="00D36D7E" w:rsidP="00D36D7E"/>
    <w:p w:rsidR="00D36D7E" w:rsidRPr="00D36D7E" w:rsidRDefault="00D36D7E" w:rsidP="00D36D7E"/>
    <w:p w:rsidR="00D36D7E" w:rsidRDefault="00D36D7E" w:rsidP="00D36D7E"/>
    <w:p w:rsidR="00D36D7E" w:rsidRDefault="00D36D7E" w:rsidP="00D36D7E"/>
    <w:p w:rsidR="00520DA4" w:rsidRDefault="00D36D7E" w:rsidP="00D36D7E">
      <w:r>
        <w:t>Инспектор КСП</w:t>
      </w:r>
    </w:p>
    <w:p w:rsidR="00D36D7E" w:rsidRPr="00D36D7E" w:rsidRDefault="00D36D7E" w:rsidP="00D36D7E"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</w:t>
      </w:r>
      <w:r w:rsidR="00D45250">
        <w:t xml:space="preserve">    </w:t>
      </w:r>
      <w:r>
        <w:t xml:space="preserve">     Цепляева А.Р.</w:t>
      </w:r>
    </w:p>
    <w:sectPr w:rsidR="00D36D7E" w:rsidRPr="00D36D7E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2D05"/>
    <w:rsid w:val="0003540C"/>
    <w:rsid w:val="0003555B"/>
    <w:rsid w:val="00051988"/>
    <w:rsid w:val="00060C57"/>
    <w:rsid w:val="00061432"/>
    <w:rsid w:val="00066E8E"/>
    <w:rsid w:val="00073154"/>
    <w:rsid w:val="00073CE6"/>
    <w:rsid w:val="000744DC"/>
    <w:rsid w:val="000756F9"/>
    <w:rsid w:val="00087CB0"/>
    <w:rsid w:val="00092C52"/>
    <w:rsid w:val="00096114"/>
    <w:rsid w:val="000A1471"/>
    <w:rsid w:val="000A29CE"/>
    <w:rsid w:val="000B1B23"/>
    <w:rsid w:val="000D2A94"/>
    <w:rsid w:val="000D2BC4"/>
    <w:rsid w:val="000E0116"/>
    <w:rsid w:val="000E22F8"/>
    <w:rsid w:val="000E31D4"/>
    <w:rsid w:val="000F0215"/>
    <w:rsid w:val="000F4F41"/>
    <w:rsid w:val="001117D7"/>
    <w:rsid w:val="001138E1"/>
    <w:rsid w:val="001238DC"/>
    <w:rsid w:val="00135123"/>
    <w:rsid w:val="00143712"/>
    <w:rsid w:val="001472DE"/>
    <w:rsid w:val="001500A7"/>
    <w:rsid w:val="00151136"/>
    <w:rsid w:val="00151421"/>
    <w:rsid w:val="00151F9E"/>
    <w:rsid w:val="001726CB"/>
    <w:rsid w:val="00172D3E"/>
    <w:rsid w:val="001818C2"/>
    <w:rsid w:val="001933E1"/>
    <w:rsid w:val="001A7191"/>
    <w:rsid w:val="001A7A38"/>
    <w:rsid w:val="001B375E"/>
    <w:rsid w:val="001B412E"/>
    <w:rsid w:val="001C2F15"/>
    <w:rsid w:val="001C6C43"/>
    <w:rsid w:val="001D2B84"/>
    <w:rsid w:val="001D6783"/>
    <w:rsid w:val="001E27EC"/>
    <w:rsid w:val="001E60F1"/>
    <w:rsid w:val="00201B20"/>
    <w:rsid w:val="00214E77"/>
    <w:rsid w:val="002167A1"/>
    <w:rsid w:val="002178B3"/>
    <w:rsid w:val="00220804"/>
    <w:rsid w:val="002268A0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7622A"/>
    <w:rsid w:val="00276553"/>
    <w:rsid w:val="002966EC"/>
    <w:rsid w:val="002A1CEF"/>
    <w:rsid w:val="002C120C"/>
    <w:rsid w:val="002C589E"/>
    <w:rsid w:val="002D1EC0"/>
    <w:rsid w:val="002D51A0"/>
    <w:rsid w:val="002E1E3E"/>
    <w:rsid w:val="002E2A11"/>
    <w:rsid w:val="002E63B7"/>
    <w:rsid w:val="002F5D85"/>
    <w:rsid w:val="00313210"/>
    <w:rsid w:val="00315C89"/>
    <w:rsid w:val="00327916"/>
    <w:rsid w:val="0033372F"/>
    <w:rsid w:val="003404A0"/>
    <w:rsid w:val="0034097F"/>
    <w:rsid w:val="0034583E"/>
    <w:rsid w:val="003468C5"/>
    <w:rsid w:val="00350354"/>
    <w:rsid w:val="00355798"/>
    <w:rsid w:val="003617F3"/>
    <w:rsid w:val="00362E4D"/>
    <w:rsid w:val="00363349"/>
    <w:rsid w:val="003670B5"/>
    <w:rsid w:val="003711C7"/>
    <w:rsid w:val="00372F8D"/>
    <w:rsid w:val="0038377C"/>
    <w:rsid w:val="003B3DE5"/>
    <w:rsid w:val="003D3ED1"/>
    <w:rsid w:val="003E075A"/>
    <w:rsid w:val="003E2DEF"/>
    <w:rsid w:val="003F382E"/>
    <w:rsid w:val="003F5A70"/>
    <w:rsid w:val="004025DF"/>
    <w:rsid w:val="00403B1A"/>
    <w:rsid w:val="00411A66"/>
    <w:rsid w:val="00415F5E"/>
    <w:rsid w:val="004236A0"/>
    <w:rsid w:val="004246E6"/>
    <w:rsid w:val="00424A19"/>
    <w:rsid w:val="004333F8"/>
    <w:rsid w:val="004346DF"/>
    <w:rsid w:val="00434C28"/>
    <w:rsid w:val="00437014"/>
    <w:rsid w:val="00437259"/>
    <w:rsid w:val="00442BC4"/>
    <w:rsid w:val="00443547"/>
    <w:rsid w:val="00447411"/>
    <w:rsid w:val="00451E2D"/>
    <w:rsid w:val="004555ED"/>
    <w:rsid w:val="00465769"/>
    <w:rsid w:val="00482C7B"/>
    <w:rsid w:val="004910D4"/>
    <w:rsid w:val="004A11CA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500AAD"/>
    <w:rsid w:val="00501DBF"/>
    <w:rsid w:val="0050678F"/>
    <w:rsid w:val="00506B07"/>
    <w:rsid w:val="00520DA4"/>
    <w:rsid w:val="00523AEC"/>
    <w:rsid w:val="005261D8"/>
    <w:rsid w:val="005268E8"/>
    <w:rsid w:val="00531D03"/>
    <w:rsid w:val="005337B1"/>
    <w:rsid w:val="0053674D"/>
    <w:rsid w:val="005613B9"/>
    <w:rsid w:val="005628A2"/>
    <w:rsid w:val="00572282"/>
    <w:rsid w:val="00572C1C"/>
    <w:rsid w:val="005903E9"/>
    <w:rsid w:val="005911C0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69A1"/>
    <w:rsid w:val="005F4E6C"/>
    <w:rsid w:val="005F4FF9"/>
    <w:rsid w:val="006012EB"/>
    <w:rsid w:val="00611A7A"/>
    <w:rsid w:val="00620F13"/>
    <w:rsid w:val="006431B6"/>
    <w:rsid w:val="00644D6C"/>
    <w:rsid w:val="00650559"/>
    <w:rsid w:val="00663A02"/>
    <w:rsid w:val="0066633E"/>
    <w:rsid w:val="006726D5"/>
    <w:rsid w:val="0067420D"/>
    <w:rsid w:val="00677C27"/>
    <w:rsid w:val="00692D92"/>
    <w:rsid w:val="00695200"/>
    <w:rsid w:val="006A204E"/>
    <w:rsid w:val="006A2D4D"/>
    <w:rsid w:val="006B1267"/>
    <w:rsid w:val="006C654B"/>
    <w:rsid w:val="006D32DC"/>
    <w:rsid w:val="006E15DB"/>
    <w:rsid w:val="006E2CC8"/>
    <w:rsid w:val="006E7BA7"/>
    <w:rsid w:val="006F0D2D"/>
    <w:rsid w:val="006F1E71"/>
    <w:rsid w:val="006F72D2"/>
    <w:rsid w:val="007001BC"/>
    <w:rsid w:val="007050FF"/>
    <w:rsid w:val="007151C7"/>
    <w:rsid w:val="00720B5D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742AC"/>
    <w:rsid w:val="0088071C"/>
    <w:rsid w:val="008862B3"/>
    <w:rsid w:val="00886D0F"/>
    <w:rsid w:val="00891121"/>
    <w:rsid w:val="008A4B76"/>
    <w:rsid w:val="008A6B0C"/>
    <w:rsid w:val="008A7B1E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6601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5F3C"/>
    <w:rsid w:val="00A01C92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6214"/>
    <w:rsid w:val="00A56C31"/>
    <w:rsid w:val="00A63042"/>
    <w:rsid w:val="00A857F9"/>
    <w:rsid w:val="00A869FE"/>
    <w:rsid w:val="00A86FCF"/>
    <w:rsid w:val="00A9067B"/>
    <w:rsid w:val="00AA5526"/>
    <w:rsid w:val="00AA555A"/>
    <w:rsid w:val="00AB01C7"/>
    <w:rsid w:val="00AC43B1"/>
    <w:rsid w:val="00AC4C23"/>
    <w:rsid w:val="00AC4F11"/>
    <w:rsid w:val="00AE4BC4"/>
    <w:rsid w:val="00AE581B"/>
    <w:rsid w:val="00AF70FD"/>
    <w:rsid w:val="00B23489"/>
    <w:rsid w:val="00B34492"/>
    <w:rsid w:val="00B35675"/>
    <w:rsid w:val="00B43612"/>
    <w:rsid w:val="00B43AE3"/>
    <w:rsid w:val="00B52A4B"/>
    <w:rsid w:val="00B54A79"/>
    <w:rsid w:val="00B618E6"/>
    <w:rsid w:val="00B75A73"/>
    <w:rsid w:val="00B81C3A"/>
    <w:rsid w:val="00B81D82"/>
    <w:rsid w:val="00B82CBA"/>
    <w:rsid w:val="00B84ED5"/>
    <w:rsid w:val="00B8742E"/>
    <w:rsid w:val="00B87C3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58E"/>
    <w:rsid w:val="00C066BA"/>
    <w:rsid w:val="00C14360"/>
    <w:rsid w:val="00C20FEF"/>
    <w:rsid w:val="00C26560"/>
    <w:rsid w:val="00C40CD8"/>
    <w:rsid w:val="00C445FB"/>
    <w:rsid w:val="00C573F5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20E9B"/>
    <w:rsid w:val="00D22997"/>
    <w:rsid w:val="00D36581"/>
    <w:rsid w:val="00D36D7E"/>
    <w:rsid w:val="00D45250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117FF"/>
    <w:rsid w:val="00E36DA6"/>
    <w:rsid w:val="00E37440"/>
    <w:rsid w:val="00E37C84"/>
    <w:rsid w:val="00E4545D"/>
    <w:rsid w:val="00E56492"/>
    <w:rsid w:val="00E57FD2"/>
    <w:rsid w:val="00E64DE7"/>
    <w:rsid w:val="00E65873"/>
    <w:rsid w:val="00E65C17"/>
    <w:rsid w:val="00E6714A"/>
    <w:rsid w:val="00E9774D"/>
    <w:rsid w:val="00EB3269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A45BA"/>
    <w:rsid w:val="00FB1940"/>
    <w:rsid w:val="00FB4F66"/>
    <w:rsid w:val="00FB5F1F"/>
    <w:rsid w:val="00FC1A04"/>
    <w:rsid w:val="00FC1EF7"/>
    <w:rsid w:val="00FC23E1"/>
    <w:rsid w:val="00FD09CA"/>
    <w:rsid w:val="00FD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52A4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6</cp:revision>
  <cp:lastPrinted>2018-10-17T08:45:00Z</cp:lastPrinted>
  <dcterms:created xsi:type="dcterms:W3CDTF">2018-10-16T07:09:00Z</dcterms:created>
  <dcterms:modified xsi:type="dcterms:W3CDTF">2018-10-17T09:31:00Z</dcterms:modified>
</cp:coreProperties>
</file>